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461" w:rsidRPr="00677EAC" w:rsidRDefault="00F12461" w:rsidP="00F12461">
      <w:pPr>
        <w:jc w:val="center"/>
        <w:rPr>
          <w:rFonts w:cstheme="minorHAnsi"/>
          <w:b/>
          <w:sz w:val="36"/>
          <w:szCs w:val="20"/>
        </w:rPr>
      </w:pPr>
      <w:r w:rsidRPr="00F12461">
        <w:rPr>
          <w:rFonts w:cstheme="minorHAnsi"/>
          <w:b/>
          <w:sz w:val="36"/>
          <w:szCs w:val="20"/>
        </w:rPr>
        <w:t>Заявка</w:t>
      </w:r>
      <w:r w:rsidRPr="00677EAC">
        <w:rPr>
          <w:rFonts w:cstheme="minorHAnsi"/>
          <w:b/>
          <w:sz w:val="36"/>
          <w:szCs w:val="20"/>
        </w:rPr>
        <w:t xml:space="preserve"> </w:t>
      </w:r>
      <w:r w:rsidRPr="00F12461">
        <w:rPr>
          <w:rFonts w:cstheme="minorHAnsi"/>
          <w:b/>
          <w:sz w:val="36"/>
          <w:szCs w:val="20"/>
        </w:rPr>
        <w:t>для</w:t>
      </w:r>
      <w:r w:rsidRPr="00677EAC">
        <w:rPr>
          <w:rFonts w:cstheme="minorHAnsi"/>
          <w:b/>
          <w:sz w:val="36"/>
          <w:szCs w:val="20"/>
        </w:rPr>
        <w:t xml:space="preserve"> </w:t>
      </w:r>
      <w:r w:rsidRPr="00F12461">
        <w:rPr>
          <w:rFonts w:cstheme="minorHAnsi"/>
          <w:b/>
          <w:sz w:val="36"/>
          <w:szCs w:val="20"/>
        </w:rPr>
        <w:t>участия</w:t>
      </w:r>
      <w:r w:rsidRPr="00677EAC">
        <w:rPr>
          <w:rFonts w:cstheme="minorHAnsi"/>
          <w:b/>
          <w:sz w:val="36"/>
          <w:szCs w:val="20"/>
        </w:rPr>
        <w:t xml:space="preserve"> </w:t>
      </w:r>
      <w:r w:rsidRPr="00F12461">
        <w:rPr>
          <w:rFonts w:cstheme="minorHAnsi"/>
          <w:b/>
          <w:sz w:val="36"/>
          <w:szCs w:val="20"/>
        </w:rPr>
        <w:t>в</w:t>
      </w:r>
      <w:r w:rsidRPr="00677EAC">
        <w:rPr>
          <w:rFonts w:cstheme="minorHAnsi"/>
          <w:b/>
          <w:sz w:val="36"/>
          <w:szCs w:val="20"/>
        </w:rPr>
        <w:t xml:space="preserve"> </w:t>
      </w:r>
      <w:r w:rsidRPr="00F12461">
        <w:rPr>
          <w:rFonts w:cstheme="minorHAnsi"/>
          <w:b/>
          <w:sz w:val="36"/>
          <w:szCs w:val="20"/>
        </w:rPr>
        <w:t>Международном</w:t>
      </w:r>
      <w:r w:rsidRPr="00677EAC">
        <w:rPr>
          <w:rFonts w:cstheme="minorHAnsi"/>
          <w:b/>
          <w:sz w:val="36"/>
          <w:szCs w:val="20"/>
        </w:rPr>
        <w:t xml:space="preserve"> </w:t>
      </w:r>
      <w:r w:rsidRPr="00F12461">
        <w:rPr>
          <w:rFonts w:cstheme="minorHAnsi"/>
          <w:b/>
          <w:sz w:val="36"/>
          <w:szCs w:val="20"/>
        </w:rPr>
        <w:t>семинаре</w:t>
      </w:r>
      <w:r w:rsidRPr="00677EAC">
        <w:rPr>
          <w:rFonts w:cstheme="minorHAnsi"/>
          <w:b/>
          <w:sz w:val="36"/>
          <w:szCs w:val="20"/>
        </w:rPr>
        <w:t xml:space="preserve"> </w:t>
      </w:r>
    </w:p>
    <w:p w:rsidR="00F12461" w:rsidRDefault="00F12461" w:rsidP="00F12461">
      <w:pPr>
        <w:jc w:val="center"/>
        <w:rPr>
          <w:rFonts w:cstheme="minorHAnsi"/>
          <w:b/>
          <w:sz w:val="36"/>
          <w:szCs w:val="20"/>
          <w:lang w:val="en-GB"/>
        </w:rPr>
      </w:pPr>
      <w:r w:rsidRPr="00F12461">
        <w:rPr>
          <w:rFonts w:cstheme="minorHAnsi"/>
          <w:b/>
          <w:sz w:val="36"/>
          <w:szCs w:val="20"/>
          <w:lang w:val="en-GB"/>
        </w:rPr>
        <w:t>“</w:t>
      </w:r>
      <w:r w:rsidR="0087556D" w:rsidRPr="0087556D">
        <w:rPr>
          <w:rFonts w:cstheme="minorHAnsi"/>
          <w:b/>
          <w:sz w:val="36"/>
          <w:szCs w:val="20"/>
          <w:lang w:val="en-GB"/>
        </w:rPr>
        <w:t>Workshop on the Processing of Legacy Radioactive Waste</w:t>
      </w:r>
      <w:r w:rsidRPr="00F12461">
        <w:rPr>
          <w:rFonts w:cstheme="minorHAnsi"/>
          <w:b/>
          <w:sz w:val="36"/>
          <w:szCs w:val="20"/>
          <w:lang w:val="en-GB"/>
        </w:rPr>
        <w:t>”</w:t>
      </w:r>
    </w:p>
    <w:p w:rsidR="00F12461" w:rsidRDefault="0087556D" w:rsidP="00F12461">
      <w:pPr>
        <w:jc w:val="center"/>
        <w:rPr>
          <w:rFonts w:cstheme="minorHAnsi"/>
          <w:b/>
          <w:sz w:val="36"/>
          <w:szCs w:val="20"/>
        </w:rPr>
      </w:pPr>
      <w:r>
        <w:rPr>
          <w:rFonts w:cstheme="minorHAnsi"/>
          <w:b/>
          <w:sz w:val="36"/>
          <w:szCs w:val="20"/>
          <w:lang w:val="en-US"/>
        </w:rPr>
        <w:t>27-31</w:t>
      </w:r>
      <w:r w:rsidR="00F12461">
        <w:rPr>
          <w:rFonts w:cstheme="minorHAnsi"/>
          <w:b/>
          <w:sz w:val="36"/>
          <w:szCs w:val="20"/>
        </w:rPr>
        <w:t xml:space="preserve"> </w:t>
      </w:r>
      <w:r>
        <w:rPr>
          <w:rFonts w:cstheme="minorHAnsi"/>
          <w:b/>
          <w:sz w:val="36"/>
          <w:szCs w:val="20"/>
        </w:rPr>
        <w:t>августа</w:t>
      </w:r>
      <w:r w:rsidR="00F12461">
        <w:rPr>
          <w:rFonts w:cstheme="minorHAnsi"/>
          <w:b/>
          <w:sz w:val="36"/>
          <w:szCs w:val="20"/>
        </w:rPr>
        <w:t>, 2018 г.</w:t>
      </w:r>
    </w:p>
    <w:p w:rsidR="00F12461" w:rsidRDefault="00F12461" w:rsidP="00F12461">
      <w:pPr>
        <w:jc w:val="center"/>
        <w:rPr>
          <w:rFonts w:cstheme="minorHAnsi"/>
          <w:b/>
          <w:sz w:val="36"/>
          <w:szCs w:val="20"/>
        </w:rPr>
      </w:pPr>
      <w:r>
        <w:rPr>
          <w:rFonts w:cstheme="minorHAnsi"/>
          <w:b/>
          <w:sz w:val="36"/>
          <w:szCs w:val="20"/>
        </w:rPr>
        <w:t>г. Москва</w:t>
      </w:r>
    </w:p>
    <w:p w:rsidR="00B51488" w:rsidRPr="00F12461" w:rsidRDefault="00B5148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Имя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Отчество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Фамилия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Организация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Должность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Желаете ли принимать участие в техническом туре во ФГУП «Радон»</w:t>
            </w:r>
            <w:r>
              <w:rPr>
                <w:sz w:val="32"/>
              </w:rPr>
              <w:t>?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 w:rsidRPr="00F12461">
              <w:rPr>
                <w:sz w:val="32"/>
              </w:rPr>
              <w:t>Если да, то необходимо привести Ваши паспортные данные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Pr="00F12461" w:rsidRDefault="00F12461">
            <w:pPr>
              <w:rPr>
                <w:sz w:val="32"/>
              </w:rPr>
            </w:pPr>
            <w:r>
              <w:rPr>
                <w:sz w:val="32"/>
              </w:rPr>
              <w:t>Телефон для связи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  <w:tr w:rsidR="00F12461" w:rsidRPr="00F12461" w:rsidTr="00F12461">
        <w:trPr>
          <w:trHeight w:val="624"/>
        </w:trPr>
        <w:tc>
          <w:tcPr>
            <w:tcW w:w="4672" w:type="dxa"/>
          </w:tcPr>
          <w:p w:rsidR="00F12461" w:rsidRDefault="00F12461">
            <w:pPr>
              <w:rPr>
                <w:sz w:val="32"/>
              </w:rPr>
            </w:pPr>
            <w:r>
              <w:rPr>
                <w:sz w:val="32"/>
              </w:rPr>
              <w:t>Электронная почта</w:t>
            </w:r>
          </w:p>
        </w:tc>
        <w:tc>
          <w:tcPr>
            <w:tcW w:w="4673" w:type="dxa"/>
          </w:tcPr>
          <w:p w:rsidR="00F12461" w:rsidRPr="00F12461" w:rsidRDefault="00F12461">
            <w:pPr>
              <w:rPr>
                <w:sz w:val="32"/>
              </w:rPr>
            </w:pPr>
          </w:p>
        </w:tc>
      </w:tr>
    </w:tbl>
    <w:p w:rsidR="00F12461" w:rsidRDefault="00F12461"/>
    <w:p w:rsidR="00F12461" w:rsidRPr="00F12461" w:rsidRDefault="00F12461" w:rsidP="00F12461">
      <w:pPr>
        <w:spacing w:after="0"/>
        <w:jc w:val="both"/>
        <w:rPr>
          <w:rFonts w:cstheme="minorHAnsi"/>
          <w:sz w:val="24"/>
          <w:szCs w:val="24"/>
        </w:rPr>
      </w:pPr>
      <w:r w:rsidRPr="00F12461">
        <w:rPr>
          <w:rFonts w:cstheme="minorHAnsi"/>
          <w:sz w:val="24"/>
          <w:szCs w:val="24"/>
        </w:rPr>
        <w:t xml:space="preserve">Заполненную анкету на адрес электронной почты: </w:t>
      </w:r>
      <w:r w:rsidR="0087556D">
        <w:rPr>
          <w:rFonts w:cstheme="minorHAnsi"/>
          <w:b/>
          <w:sz w:val="24"/>
          <w:szCs w:val="24"/>
          <w:lang w:val="en-US"/>
        </w:rPr>
        <w:t>legacy</w:t>
      </w:r>
      <w:bookmarkStart w:id="0" w:name="_GoBack"/>
      <w:bookmarkEnd w:id="0"/>
      <w:r w:rsidR="00677EAC" w:rsidRPr="00677EAC">
        <w:rPr>
          <w:rFonts w:cstheme="minorHAnsi"/>
          <w:b/>
          <w:sz w:val="24"/>
          <w:szCs w:val="24"/>
        </w:rPr>
        <w:t>2018</w:t>
      </w:r>
      <w:r w:rsidRPr="00F12461">
        <w:rPr>
          <w:rFonts w:cstheme="minorHAnsi"/>
          <w:b/>
          <w:sz w:val="24"/>
          <w:szCs w:val="24"/>
        </w:rPr>
        <w:t>@radiochemistry-msu.ru</w:t>
      </w:r>
      <w:r w:rsidRPr="00F12461">
        <w:rPr>
          <w:rFonts w:cstheme="minorHAnsi"/>
          <w:sz w:val="24"/>
          <w:szCs w:val="24"/>
        </w:rPr>
        <w:t xml:space="preserve"> с пометкой </w:t>
      </w:r>
      <w:r w:rsidRPr="00F12461">
        <w:rPr>
          <w:rFonts w:cstheme="minorHAnsi"/>
          <w:b/>
          <w:sz w:val="24"/>
          <w:szCs w:val="24"/>
        </w:rPr>
        <w:t>"</w:t>
      </w:r>
      <w:r w:rsidR="00677EAC">
        <w:rPr>
          <w:rFonts w:cstheme="minorHAnsi"/>
          <w:b/>
          <w:sz w:val="24"/>
          <w:szCs w:val="24"/>
          <w:lang w:val="en-US"/>
        </w:rPr>
        <w:t>Application</w:t>
      </w:r>
      <w:r w:rsidR="00677EAC" w:rsidRPr="00677EAC">
        <w:rPr>
          <w:rFonts w:cstheme="minorHAnsi"/>
          <w:b/>
          <w:sz w:val="24"/>
          <w:szCs w:val="24"/>
        </w:rPr>
        <w:t xml:space="preserve"> </w:t>
      </w:r>
      <w:r w:rsidR="00677EAC">
        <w:rPr>
          <w:rFonts w:cstheme="minorHAnsi"/>
          <w:b/>
          <w:sz w:val="24"/>
          <w:szCs w:val="24"/>
          <w:lang w:val="en-US"/>
        </w:rPr>
        <w:t>form</w:t>
      </w:r>
      <w:r w:rsidRPr="00F12461">
        <w:rPr>
          <w:rFonts w:cstheme="minorHAnsi"/>
          <w:b/>
          <w:sz w:val="24"/>
          <w:szCs w:val="24"/>
        </w:rPr>
        <w:t>".</w:t>
      </w:r>
    </w:p>
    <w:sectPr w:rsidR="00F12461" w:rsidRPr="00F12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61"/>
    <w:rsid w:val="00677EAC"/>
    <w:rsid w:val="0087556D"/>
    <w:rsid w:val="00B51488"/>
    <w:rsid w:val="00F1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6A55E"/>
  <w15:chartTrackingRefBased/>
  <w15:docId w15:val="{CAAD4EC9-57EC-45A3-B615-11F5EECB2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F124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AF993-AD35-4EE4-810A-9EB79F490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MSU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Romanchuk</dc:creator>
  <cp:keywords/>
  <dc:description/>
  <cp:lastModifiedBy>Ann Romanchuk</cp:lastModifiedBy>
  <cp:revision>2</cp:revision>
  <dcterms:created xsi:type="dcterms:W3CDTF">2018-06-14T12:23:00Z</dcterms:created>
  <dcterms:modified xsi:type="dcterms:W3CDTF">2018-06-14T12:23:00Z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http://www.zotero.org/styles/american-sociological-association</vt:lpwstr>
  </property>
  <property fmtid="{D5CDD505-2E9C-101B-9397-08002B2CF9AE}" pid="5" name="Mendeley Recent Style Name 1_1">
    <vt:lpwstr>American Sociological Association</vt:lpwstr>
  </property>
  <property fmtid="{D5CDD505-2E9C-101B-9397-08002B2CF9AE}" pid="6" name="Mendeley Recent Style Id 2_1">
    <vt:lpwstr>http://www.zotero.org/styles/applied-geochemistry</vt:lpwstr>
  </property>
  <property fmtid="{D5CDD505-2E9C-101B-9397-08002B2CF9AE}" pid="7" name="Mendeley Recent Style Name 2_1">
    <vt:lpwstr>Applied Geochemistry</vt:lpwstr>
  </property>
  <property fmtid="{D5CDD505-2E9C-101B-9397-08002B2CF9AE}" pid="8" name="Mendeley Recent Style Id 3_1">
    <vt:lpwstr>http://www.zotero.org/styles/chemical-communications</vt:lpwstr>
  </property>
  <property fmtid="{D5CDD505-2E9C-101B-9397-08002B2CF9AE}" pid="9" name="Mendeley Recent Style Name 3_1">
    <vt:lpwstr>Chemical Communications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http://www.zotero.org/styles/dalton-transactions</vt:lpwstr>
  </property>
  <property fmtid="{D5CDD505-2E9C-101B-9397-08002B2CF9AE}" pid="15" name="Mendeley Recent Style Name 6_1">
    <vt:lpwstr>Dalton Transactions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http://www.zotero.org/styles/inorganic-chemistry-communications</vt:lpwstr>
  </property>
  <property fmtid="{D5CDD505-2E9C-101B-9397-08002B2CF9AE}" pid="19" name="Mendeley Recent Style Name 8_1">
    <vt:lpwstr>Inorganic Chemistry Communications</vt:lpwstr>
  </property>
  <property fmtid="{D5CDD505-2E9C-101B-9397-08002B2CF9AE}" pid="20" name="Mendeley Recent Style Id 9_1">
    <vt:lpwstr>http://www.zotero.org/styles/national-library-of-medicine</vt:lpwstr>
  </property>
  <property fmtid="{D5CDD505-2E9C-101B-9397-08002B2CF9AE}" pid="21" name="Mendeley Recent Style Name 9_1">
    <vt:lpwstr>National Library of Medicine</vt:lpwstr>
  </property>
</Properties>
</file>